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4EA0" w14:textId="77777777" w:rsidR="00583943" w:rsidRDefault="00583943" w:rsidP="00602BBB">
      <w:pPr>
        <w:spacing w:after="160" w:line="259" w:lineRule="auto"/>
        <w:rPr>
          <w:rFonts w:ascii="Arial" w:eastAsiaTheme="minorHAnsi" w:hAnsi="Arial" w:cs="Arial"/>
          <w:sz w:val="20"/>
          <w:szCs w:val="20"/>
          <w:lang w:eastAsia="en-US"/>
        </w:rPr>
      </w:pPr>
    </w:p>
    <w:p w14:paraId="6FA11C9C" w14:textId="77777777" w:rsidR="00583943" w:rsidRDefault="00583943" w:rsidP="00602BBB">
      <w:pPr>
        <w:spacing w:after="160" w:line="259" w:lineRule="auto"/>
        <w:rPr>
          <w:rFonts w:ascii="Arial" w:eastAsiaTheme="minorHAnsi" w:hAnsi="Arial" w:cs="Arial"/>
          <w:sz w:val="20"/>
          <w:szCs w:val="20"/>
          <w:lang w:eastAsia="en-US"/>
        </w:rPr>
      </w:pPr>
    </w:p>
    <w:p w14:paraId="57888DDD" w14:textId="77777777" w:rsidR="00583943" w:rsidRDefault="00583943" w:rsidP="00602BBB">
      <w:pPr>
        <w:spacing w:after="160" w:line="259" w:lineRule="auto"/>
        <w:rPr>
          <w:rFonts w:ascii="Arial" w:eastAsiaTheme="minorHAnsi" w:hAnsi="Arial" w:cs="Arial"/>
          <w:sz w:val="20"/>
          <w:szCs w:val="20"/>
          <w:lang w:eastAsia="en-US"/>
        </w:rPr>
      </w:pPr>
    </w:p>
    <w:p w14:paraId="6AD3867B" w14:textId="51A78CF6" w:rsidR="00602BBB" w:rsidRPr="00602BBB" w:rsidRDefault="002F4166" w:rsidP="00602BBB">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23</w:t>
      </w:r>
      <w:r w:rsidR="00602BBB">
        <w:rPr>
          <w:rFonts w:ascii="Arial" w:eastAsiaTheme="minorHAnsi" w:hAnsi="Arial" w:cs="Arial"/>
          <w:sz w:val="20"/>
          <w:szCs w:val="20"/>
          <w:lang w:eastAsia="en-US"/>
        </w:rPr>
        <w:t xml:space="preserve"> </w:t>
      </w:r>
      <w:proofErr w:type="gramStart"/>
      <w:r w:rsidR="00602BBB">
        <w:rPr>
          <w:rFonts w:ascii="Arial" w:eastAsiaTheme="minorHAnsi" w:hAnsi="Arial" w:cs="Arial"/>
          <w:sz w:val="20"/>
          <w:szCs w:val="20"/>
          <w:lang w:eastAsia="en-US"/>
        </w:rPr>
        <w:t xml:space="preserve">December </w:t>
      </w:r>
      <w:r w:rsidR="00602BBB" w:rsidRPr="00602BBB">
        <w:rPr>
          <w:rFonts w:ascii="Arial" w:eastAsiaTheme="minorHAnsi" w:hAnsi="Arial" w:cs="Arial"/>
          <w:sz w:val="20"/>
          <w:szCs w:val="20"/>
          <w:lang w:eastAsia="en-US"/>
        </w:rPr>
        <w:t xml:space="preserve"> 202</w:t>
      </w:r>
      <w:r>
        <w:rPr>
          <w:rFonts w:ascii="Arial" w:eastAsiaTheme="minorHAnsi" w:hAnsi="Arial" w:cs="Arial"/>
          <w:sz w:val="20"/>
          <w:szCs w:val="20"/>
          <w:lang w:eastAsia="en-US"/>
        </w:rPr>
        <w:t>1</w:t>
      </w:r>
      <w:proofErr w:type="gramEnd"/>
      <w:r w:rsidR="00602BBB" w:rsidRPr="00602BBB">
        <w:rPr>
          <w:rFonts w:ascii="Arial" w:eastAsiaTheme="minorHAnsi" w:hAnsi="Arial" w:cs="Arial"/>
          <w:sz w:val="20"/>
          <w:szCs w:val="20"/>
          <w:lang w:eastAsia="en-US"/>
        </w:rPr>
        <w:t xml:space="preserve"> </w:t>
      </w:r>
    </w:p>
    <w:p w14:paraId="4FDB09EE" w14:textId="77777777" w:rsidR="00602BBB" w:rsidRPr="00602BBB" w:rsidRDefault="00602BBB" w:rsidP="00602BBB">
      <w:pPr>
        <w:spacing w:after="160" w:line="259" w:lineRule="auto"/>
        <w:rPr>
          <w:rFonts w:ascii="Arial" w:eastAsiaTheme="minorHAnsi" w:hAnsi="Arial" w:cs="Arial"/>
          <w:sz w:val="20"/>
          <w:szCs w:val="20"/>
          <w:lang w:eastAsia="en-US"/>
        </w:rPr>
      </w:pPr>
    </w:p>
    <w:p w14:paraId="2118C302" w14:textId="053B89AC" w:rsidR="00602BBB" w:rsidRPr="00602BBB" w:rsidRDefault="00602BBB" w:rsidP="00602BBB">
      <w:pPr>
        <w:spacing w:after="160" w:line="259" w:lineRule="auto"/>
        <w:ind w:left="1440" w:firstLine="720"/>
        <w:rPr>
          <w:rFonts w:ascii="Arial" w:eastAsiaTheme="minorHAnsi" w:hAnsi="Arial" w:cs="Arial"/>
          <w:b/>
          <w:bCs/>
          <w:sz w:val="24"/>
          <w:szCs w:val="24"/>
          <w:lang w:eastAsia="en-US"/>
        </w:rPr>
      </w:pPr>
      <w:r w:rsidRPr="00602BBB">
        <w:rPr>
          <w:rFonts w:ascii="Arial" w:eastAsiaTheme="minorHAnsi" w:hAnsi="Arial" w:cs="Arial"/>
          <w:sz w:val="24"/>
          <w:szCs w:val="24"/>
          <w:lang w:eastAsia="en-US"/>
        </w:rPr>
        <w:t xml:space="preserve">         </w:t>
      </w:r>
      <w:r w:rsidRPr="00602BBB">
        <w:rPr>
          <w:rFonts w:ascii="Arial" w:eastAsiaTheme="minorHAnsi" w:hAnsi="Arial" w:cs="Arial"/>
          <w:b/>
          <w:bCs/>
          <w:sz w:val="24"/>
          <w:szCs w:val="24"/>
          <w:lang w:eastAsia="en-US"/>
        </w:rPr>
        <w:t>REQUEST FOR</w:t>
      </w:r>
      <w:r w:rsidR="00511B04">
        <w:rPr>
          <w:rFonts w:ascii="Arial" w:eastAsiaTheme="minorHAnsi" w:hAnsi="Arial" w:cs="Arial"/>
          <w:b/>
          <w:bCs/>
          <w:sz w:val="24"/>
          <w:szCs w:val="24"/>
          <w:lang w:eastAsia="en-US"/>
        </w:rPr>
        <w:t xml:space="preserve"> QUOTATION</w:t>
      </w:r>
    </w:p>
    <w:p w14:paraId="7FD3117D" w14:textId="77777777" w:rsidR="00602BBB" w:rsidRDefault="00602BBB" w:rsidP="00602BBB">
      <w:pPr>
        <w:jc w:val="both"/>
        <w:rPr>
          <w:rFonts w:ascii="Arial" w:eastAsia="Arial" w:hAnsi="Arial" w:cs="Arial"/>
          <w:sz w:val="20"/>
          <w:szCs w:val="20"/>
        </w:rPr>
      </w:pPr>
    </w:p>
    <w:p w14:paraId="3BEBCB7D" w14:textId="77984687" w:rsidR="00EC15B0" w:rsidRPr="00EC15B0" w:rsidRDefault="00EC15B0" w:rsidP="00EC15B0">
      <w:pPr>
        <w:spacing w:after="160" w:line="259" w:lineRule="auto"/>
        <w:jc w:val="both"/>
        <w:rPr>
          <w:rFonts w:ascii="Arial" w:eastAsiaTheme="minorHAnsi" w:hAnsi="Arial" w:cs="Arial"/>
          <w:sz w:val="20"/>
          <w:szCs w:val="20"/>
          <w:lang w:eastAsia="en-US"/>
        </w:rPr>
      </w:pPr>
      <w:r w:rsidRPr="00EC15B0">
        <w:rPr>
          <w:rFonts w:ascii="Arial" w:eastAsiaTheme="minorHAnsi" w:hAnsi="Arial" w:cs="Arial"/>
          <w:sz w:val="20"/>
          <w:szCs w:val="20"/>
          <w:lang w:eastAsia="en-US"/>
        </w:rPr>
        <w:t>The Philippine</w:t>
      </w:r>
      <w:r w:rsidR="002E0552">
        <w:rPr>
          <w:rFonts w:ascii="Arial" w:eastAsiaTheme="minorHAnsi" w:hAnsi="Arial" w:cs="Arial"/>
          <w:sz w:val="20"/>
          <w:szCs w:val="20"/>
          <w:lang w:eastAsia="en-US"/>
        </w:rPr>
        <w:t>s</w:t>
      </w:r>
      <w:r w:rsidRPr="00EC15B0">
        <w:rPr>
          <w:rFonts w:ascii="Arial" w:eastAsiaTheme="minorHAnsi" w:hAnsi="Arial" w:cs="Arial"/>
          <w:sz w:val="20"/>
          <w:szCs w:val="20"/>
          <w:lang w:eastAsia="en-US"/>
        </w:rPr>
        <w:t xml:space="preserve"> Department of Tourism – Sydney</w:t>
      </w:r>
      <w:r w:rsidR="00583943">
        <w:rPr>
          <w:rFonts w:ascii="Arial" w:eastAsiaTheme="minorHAnsi" w:hAnsi="Arial" w:cs="Arial"/>
          <w:sz w:val="20"/>
          <w:szCs w:val="20"/>
          <w:lang w:eastAsia="en-US"/>
        </w:rPr>
        <w:t xml:space="preserve"> </w:t>
      </w:r>
      <w:r w:rsidR="00FF3D04">
        <w:rPr>
          <w:rFonts w:ascii="Arial" w:eastAsiaTheme="minorHAnsi" w:hAnsi="Arial" w:cs="Arial"/>
          <w:sz w:val="20"/>
          <w:szCs w:val="20"/>
          <w:lang w:eastAsia="en-US"/>
        </w:rPr>
        <w:t>(PDOT)</w:t>
      </w:r>
      <w:r w:rsidR="002E0552">
        <w:rPr>
          <w:rFonts w:ascii="Arial" w:eastAsiaTheme="minorHAnsi" w:hAnsi="Arial" w:cs="Arial"/>
          <w:sz w:val="20"/>
          <w:szCs w:val="20"/>
          <w:lang w:eastAsia="en-US"/>
        </w:rPr>
        <w:t>, ABN 68 017 144 671</w:t>
      </w:r>
      <w:r w:rsidR="00780420">
        <w:rPr>
          <w:rFonts w:ascii="Arial" w:eastAsiaTheme="minorHAnsi" w:hAnsi="Arial" w:cs="Arial"/>
          <w:sz w:val="20"/>
          <w:szCs w:val="20"/>
          <w:lang w:eastAsia="en-US"/>
        </w:rPr>
        <w:t xml:space="preserve"> and with office address at Suite 11.01/92 Pitt St., Sydney NSW </w:t>
      </w:r>
      <w:proofErr w:type="gramStart"/>
      <w:r w:rsidR="00780420">
        <w:rPr>
          <w:rFonts w:ascii="Arial" w:eastAsiaTheme="minorHAnsi" w:hAnsi="Arial" w:cs="Arial"/>
          <w:sz w:val="20"/>
          <w:szCs w:val="20"/>
          <w:lang w:eastAsia="en-US"/>
        </w:rPr>
        <w:t xml:space="preserve">2000, </w:t>
      </w:r>
      <w:r w:rsidR="00FF3D04">
        <w:rPr>
          <w:rFonts w:ascii="Arial" w:eastAsiaTheme="minorHAnsi" w:hAnsi="Arial" w:cs="Arial"/>
          <w:sz w:val="20"/>
          <w:szCs w:val="20"/>
          <w:lang w:eastAsia="en-US"/>
        </w:rPr>
        <w:t xml:space="preserve"> </w:t>
      </w:r>
      <w:r w:rsidR="00583943">
        <w:rPr>
          <w:rFonts w:ascii="Arial" w:eastAsiaTheme="minorHAnsi" w:hAnsi="Arial" w:cs="Arial"/>
          <w:sz w:val="20"/>
          <w:szCs w:val="20"/>
          <w:lang w:eastAsia="en-US"/>
        </w:rPr>
        <w:t>requires</w:t>
      </w:r>
      <w:proofErr w:type="gramEnd"/>
      <w:r w:rsidR="00583943">
        <w:rPr>
          <w:rFonts w:ascii="Arial" w:eastAsiaTheme="minorHAnsi" w:hAnsi="Arial" w:cs="Arial"/>
          <w:sz w:val="20"/>
          <w:szCs w:val="20"/>
          <w:lang w:eastAsia="en-US"/>
        </w:rPr>
        <w:t xml:space="preserve"> the services of a Sydney-based MYOB </w:t>
      </w:r>
      <w:r w:rsidR="00FF3D04">
        <w:rPr>
          <w:rFonts w:ascii="Arial" w:eastAsiaTheme="minorHAnsi" w:hAnsi="Arial" w:cs="Arial"/>
          <w:sz w:val="20"/>
          <w:szCs w:val="20"/>
          <w:lang w:eastAsia="en-US"/>
        </w:rPr>
        <w:t xml:space="preserve">Consultant </w:t>
      </w:r>
      <w:r w:rsidR="00583943">
        <w:rPr>
          <w:rFonts w:ascii="Arial" w:eastAsiaTheme="minorHAnsi" w:hAnsi="Arial" w:cs="Arial"/>
          <w:sz w:val="20"/>
          <w:szCs w:val="20"/>
          <w:lang w:eastAsia="en-US"/>
        </w:rPr>
        <w:t>and registered</w:t>
      </w:r>
      <w:r>
        <w:rPr>
          <w:rFonts w:ascii="Arial" w:eastAsiaTheme="minorHAnsi" w:hAnsi="Arial" w:cs="Arial"/>
          <w:sz w:val="20"/>
          <w:szCs w:val="20"/>
          <w:lang w:eastAsia="en-US"/>
        </w:rPr>
        <w:t xml:space="preserve"> Business Activity Statement (BAS) Agent</w:t>
      </w:r>
      <w:r w:rsidR="00583943">
        <w:rPr>
          <w:rFonts w:ascii="Arial" w:eastAsiaTheme="minorHAnsi" w:hAnsi="Arial" w:cs="Arial"/>
          <w:sz w:val="20"/>
          <w:szCs w:val="20"/>
          <w:lang w:eastAsia="en-US"/>
        </w:rPr>
        <w:t xml:space="preserve"> for the period January 1, 202</w:t>
      </w:r>
      <w:r w:rsidR="002F4166">
        <w:rPr>
          <w:rFonts w:ascii="Arial" w:eastAsiaTheme="minorHAnsi" w:hAnsi="Arial" w:cs="Arial"/>
          <w:sz w:val="20"/>
          <w:szCs w:val="20"/>
          <w:lang w:eastAsia="en-US"/>
        </w:rPr>
        <w:t>2</w:t>
      </w:r>
      <w:r w:rsidR="00583943">
        <w:rPr>
          <w:rFonts w:ascii="Arial" w:eastAsiaTheme="minorHAnsi" w:hAnsi="Arial" w:cs="Arial"/>
          <w:sz w:val="20"/>
          <w:szCs w:val="20"/>
          <w:lang w:eastAsia="en-US"/>
        </w:rPr>
        <w:t xml:space="preserve"> to December 31, 202</w:t>
      </w:r>
      <w:r w:rsidR="002F4166">
        <w:rPr>
          <w:rFonts w:ascii="Arial" w:eastAsiaTheme="minorHAnsi" w:hAnsi="Arial" w:cs="Arial"/>
          <w:sz w:val="20"/>
          <w:szCs w:val="20"/>
          <w:lang w:eastAsia="en-US"/>
        </w:rPr>
        <w:t>2</w:t>
      </w:r>
      <w:r w:rsidR="00583943">
        <w:rPr>
          <w:rFonts w:ascii="Arial" w:eastAsiaTheme="minorHAnsi" w:hAnsi="Arial" w:cs="Arial"/>
          <w:sz w:val="20"/>
          <w:szCs w:val="20"/>
          <w:lang w:eastAsia="en-US"/>
        </w:rPr>
        <w:t>. Attached are</w:t>
      </w:r>
      <w:r w:rsidRPr="00EC15B0">
        <w:rPr>
          <w:rFonts w:ascii="Arial" w:eastAsiaTheme="minorHAnsi" w:hAnsi="Arial" w:cs="Arial"/>
          <w:sz w:val="20"/>
          <w:szCs w:val="20"/>
          <w:lang w:eastAsia="en-US"/>
        </w:rPr>
        <w:t xml:space="preserve"> the detailed Terms of Reference. </w:t>
      </w:r>
    </w:p>
    <w:p w14:paraId="5FEA5359" w14:textId="46AA046C" w:rsidR="00EC15B0" w:rsidRPr="00EC15B0" w:rsidRDefault="00583943" w:rsidP="00EC15B0">
      <w:pPr>
        <w:spacing w:after="160" w:line="259" w:lineRule="auto"/>
        <w:jc w:val="both"/>
        <w:rPr>
          <w:rFonts w:ascii="Arial" w:eastAsiaTheme="minorHAnsi" w:hAnsi="Arial" w:cs="Arial"/>
          <w:sz w:val="20"/>
          <w:szCs w:val="20"/>
          <w:lang w:eastAsia="en-US"/>
        </w:rPr>
      </w:pPr>
      <w:r>
        <w:rPr>
          <w:rFonts w:ascii="Arial" w:eastAsiaTheme="minorHAnsi" w:hAnsi="Arial" w:cs="Arial"/>
          <w:sz w:val="20"/>
          <w:szCs w:val="20"/>
          <w:lang w:eastAsia="en-US"/>
        </w:rPr>
        <w:t>Interested parties are invited to send their</w:t>
      </w:r>
      <w:r w:rsidR="00EC15B0" w:rsidRPr="00EC15B0">
        <w:rPr>
          <w:rFonts w:ascii="Arial" w:eastAsiaTheme="minorHAnsi" w:hAnsi="Arial" w:cs="Arial"/>
          <w:sz w:val="20"/>
          <w:szCs w:val="20"/>
          <w:lang w:eastAsia="en-US"/>
        </w:rPr>
        <w:t xml:space="preserve"> quotes </w:t>
      </w:r>
      <w:r w:rsidR="00FF3D04">
        <w:rPr>
          <w:rFonts w:ascii="Arial" w:eastAsiaTheme="minorHAnsi" w:hAnsi="Arial" w:cs="Arial"/>
          <w:sz w:val="20"/>
          <w:szCs w:val="20"/>
          <w:lang w:eastAsia="en-US"/>
        </w:rPr>
        <w:t>by 2</w:t>
      </w:r>
      <w:r w:rsidR="002F4166">
        <w:rPr>
          <w:rFonts w:ascii="Arial" w:eastAsiaTheme="minorHAnsi" w:hAnsi="Arial" w:cs="Arial"/>
          <w:sz w:val="20"/>
          <w:szCs w:val="20"/>
          <w:lang w:eastAsia="en-US"/>
        </w:rPr>
        <w:t>8</w:t>
      </w:r>
      <w:r w:rsidR="00EC15B0" w:rsidRPr="00EC15B0">
        <w:rPr>
          <w:rFonts w:ascii="Arial" w:eastAsiaTheme="minorHAnsi" w:hAnsi="Arial" w:cs="Arial"/>
          <w:sz w:val="20"/>
          <w:szCs w:val="20"/>
          <w:lang w:eastAsia="en-US"/>
        </w:rPr>
        <w:t xml:space="preserve"> December 202</w:t>
      </w:r>
      <w:r w:rsidR="002E0552">
        <w:rPr>
          <w:rFonts w:ascii="Arial" w:eastAsiaTheme="minorHAnsi" w:hAnsi="Arial" w:cs="Arial"/>
          <w:sz w:val="20"/>
          <w:szCs w:val="20"/>
          <w:lang w:eastAsia="en-US"/>
        </w:rPr>
        <w:t>1</w:t>
      </w:r>
      <w:r w:rsidR="00EC15B0" w:rsidRPr="00EC15B0">
        <w:rPr>
          <w:rFonts w:ascii="Arial" w:eastAsiaTheme="minorHAnsi" w:hAnsi="Arial" w:cs="Arial"/>
          <w:sz w:val="20"/>
          <w:szCs w:val="20"/>
          <w:lang w:eastAsia="en-US"/>
        </w:rPr>
        <w:t xml:space="preserve"> to: </w:t>
      </w:r>
    </w:p>
    <w:p w14:paraId="1576FC70" w14:textId="409DA7A0" w:rsidR="00EC15B0" w:rsidRPr="00EC15B0" w:rsidRDefault="00EC15B0" w:rsidP="00EC15B0">
      <w:pPr>
        <w:spacing w:after="160" w:line="259" w:lineRule="auto"/>
        <w:jc w:val="both"/>
        <w:rPr>
          <w:rFonts w:ascii="Arial" w:eastAsiaTheme="minorHAnsi" w:hAnsi="Arial" w:cs="Arial"/>
          <w:sz w:val="20"/>
          <w:szCs w:val="20"/>
          <w:lang w:eastAsia="en-US"/>
        </w:rPr>
      </w:pPr>
      <w:r w:rsidRPr="00EC15B0">
        <w:rPr>
          <w:rFonts w:ascii="Arial" w:eastAsiaTheme="minorHAnsi" w:hAnsi="Arial" w:cs="Arial"/>
          <w:sz w:val="20"/>
          <w:szCs w:val="20"/>
          <w:lang w:eastAsia="en-US"/>
        </w:rPr>
        <w:t xml:space="preserve">  </w:t>
      </w:r>
      <w:r w:rsidRPr="00EC15B0">
        <w:rPr>
          <w:rFonts w:ascii="Arial" w:eastAsiaTheme="minorHAnsi" w:hAnsi="Arial" w:cs="Arial"/>
          <w:sz w:val="20"/>
          <w:szCs w:val="20"/>
          <w:lang w:eastAsia="en-US"/>
        </w:rPr>
        <w:tab/>
        <w:t xml:space="preserve"> </w:t>
      </w:r>
      <w:hyperlink r:id="rId6" w:history="1">
        <w:r w:rsidRPr="00EC15B0">
          <w:rPr>
            <w:rFonts w:ascii="Arial" w:eastAsiaTheme="minorHAnsi" w:hAnsi="Arial" w:cs="Arial"/>
            <w:color w:val="0563C1" w:themeColor="hyperlink"/>
            <w:sz w:val="20"/>
            <w:szCs w:val="20"/>
            <w:u w:val="single"/>
            <w:lang w:eastAsia="en-US"/>
          </w:rPr>
          <w:t>ely@morefuninthephilippines.com.au</w:t>
        </w:r>
      </w:hyperlink>
    </w:p>
    <w:p w14:paraId="10BF1E6C" w14:textId="151FC222" w:rsidR="00EC15B0" w:rsidRPr="00EC15B0" w:rsidRDefault="00EC15B0" w:rsidP="00EC15B0">
      <w:pPr>
        <w:spacing w:after="160" w:line="259" w:lineRule="auto"/>
        <w:jc w:val="both"/>
        <w:rPr>
          <w:rFonts w:ascii="Arial" w:eastAsiaTheme="minorHAnsi" w:hAnsi="Arial" w:cs="Arial"/>
          <w:color w:val="000000" w:themeColor="text1"/>
          <w:sz w:val="20"/>
          <w:szCs w:val="20"/>
          <w:lang w:eastAsia="en-US"/>
        </w:rPr>
      </w:pPr>
      <w:r w:rsidRPr="00EC15B0">
        <w:rPr>
          <w:rFonts w:ascii="Arial" w:eastAsiaTheme="minorHAnsi" w:hAnsi="Arial" w:cs="Arial"/>
          <w:color w:val="000000" w:themeColor="text1"/>
          <w:sz w:val="20"/>
          <w:szCs w:val="20"/>
          <w:lang w:eastAsia="en-US"/>
        </w:rPr>
        <w:t xml:space="preserve">PDOT reserves the right to accept the quote that it finds the most beneficial to the office.  Requests for clarifications may also be sent by email to the same address mentioned above. </w:t>
      </w:r>
    </w:p>
    <w:p w14:paraId="5550C29D" w14:textId="77777777" w:rsidR="00602BBB" w:rsidRPr="00602BBB" w:rsidRDefault="00602BBB" w:rsidP="00602BBB">
      <w:pPr>
        <w:spacing w:after="160" w:line="259" w:lineRule="auto"/>
        <w:rPr>
          <w:rFonts w:ascii="Arial" w:eastAsiaTheme="minorHAnsi" w:hAnsi="Arial" w:cs="Arial"/>
          <w:color w:val="000000" w:themeColor="text1"/>
          <w:sz w:val="20"/>
          <w:szCs w:val="20"/>
          <w:lang w:eastAsia="en-US"/>
        </w:rPr>
      </w:pPr>
      <w:r w:rsidRPr="00602BBB">
        <w:rPr>
          <w:rFonts w:ascii="Arial" w:eastAsiaTheme="minorHAnsi" w:hAnsi="Arial" w:cs="Arial"/>
          <w:color w:val="000000" w:themeColor="text1"/>
          <w:sz w:val="20"/>
          <w:szCs w:val="20"/>
          <w:lang w:eastAsia="en-US"/>
        </w:rPr>
        <w:t>Thank you.</w:t>
      </w:r>
    </w:p>
    <w:p w14:paraId="1646DFBF" w14:textId="77777777" w:rsidR="00602BBB" w:rsidRPr="00602BBB" w:rsidRDefault="00602BBB" w:rsidP="00602BBB">
      <w:pPr>
        <w:spacing w:after="160" w:line="259" w:lineRule="auto"/>
        <w:rPr>
          <w:rFonts w:ascii="Arial" w:eastAsiaTheme="minorHAnsi" w:hAnsi="Arial" w:cs="Arial"/>
          <w:color w:val="000000" w:themeColor="text1"/>
          <w:sz w:val="20"/>
          <w:szCs w:val="20"/>
          <w:lang w:eastAsia="en-US"/>
        </w:rPr>
      </w:pPr>
      <w:r w:rsidRPr="00602BBB">
        <w:rPr>
          <w:rFonts w:ascii="Arial" w:eastAsiaTheme="minorHAnsi" w:hAnsi="Arial" w:cs="Arial"/>
          <w:color w:val="000000" w:themeColor="text1"/>
          <w:sz w:val="20"/>
          <w:szCs w:val="20"/>
          <w:lang w:eastAsia="en-US"/>
        </w:rPr>
        <w:t>Sincerely,</w:t>
      </w:r>
    </w:p>
    <w:p w14:paraId="38026CA4" w14:textId="236AB0C2" w:rsidR="00602BBB" w:rsidRPr="00602BBB" w:rsidRDefault="002F4166" w:rsidP="00602BBB">
      <w:pPr>
        <w:spacing w:after="160" w:line="259" w:lineRule="auto"/>
        <w:rPr>
          <w:rFonts w:ascii="Arial" w:eastAsiaTheme="minorHAnsi" w:hAnsi="Arial" w:cs="Arial"/>
          <w:color w:val="000000" w:themeColor="text1"/>
          <w:sz w:val="20"/>
          <w:szCs w:val="20"/>
          <w:lang w:eastAsia="en-US"/>
        </w:rPr>
      </w:pPr>
      <w:r>
        <w:rPr>
          <w:noProof/>
        </w:rPr>
        <w:drawing>
          <wp:anchor distT="0" distB="0" distL="114300" distR="114300" simplePos="0" relativeHeight="251659264" behindDoc="0" locked="0" layoutInCell="1" allowOverlap="0" wp14:anchorId="4F0BDA5E" wp14:editId="1C0DDCED">
            <wp:simplePos x="0" y="0"/>
            <wp:positionH relativeFrom="page">
              <wp:posOffset>838200</wp:posOffset>
            </wp:positionH>
            <wp:positionV relativeFrom="page">
              <wp:posOffset>4800600</wp:posOffset>
            </wp:positionV>
            <wp:extent cx="1695450" cy="419100"/>
            <wp:effectExtent l="0" t="0" r="0" b="0"/>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7"/>
                    <a:srcRect l="10335" t="11586" r="66852" b="84493"/>
                    <a:stretch/>
                  </pic:blipFill>
                  <pic:spPr bwMode="auto">
                    <a:xfrm>
                      <a:off x="0" y="0"/>
                      <a:ext cx="169545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8EDF27" w14:textId="7A20E4F9" w:rsidR="00602BBB" w:rsidRPr="00602BBB" w:rsidRDefault="002F4166" w:rsidP="00602BBB">
      <w:pPr>
        <w:spacing w:after="0" w:line="259" w:lineRule="auto"/>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ELEANOR A. PALIMA</w:t>
      </w:r>
    </w:p>
    <w:p w14:paraId="4D13CE8F" w14:textId="3CA38E29" w:rsidR="00602BBB" w:rsidRPr="00602BBB" w:rsidRDefault="002F4166" w:rsidP="00602BBB">
      <w:pPr>
        <w:spacing w:after="0" w:line="259" w:lineRule="auto"/>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Officer-in-Charge</w:t>
      </w:r>
    </w:p>
    <w:p w14:paraId="0BE8134D" w14:textId="77777777" w:rsidR="00602BBB" w:rsidRPr="00602BBB" w:rsidRDefault="00602BBB" w:rsidP="00602BBB">
      <w:pPr>
        <w:spacing w:after="0" w:line="259" w:lineRule="auto"/>
        <w:rPr>
          <w:rFonts w:ascii="Arial" w:eastAsiaTheme="minorHAnsi" w:hAnsi="Arial" w:cs="Arial"/>
          <w:color w:val="000000" w:themeColor="text1"/>
          <w:sz w:val="20"/>
          <w:szCs w:val="20"/>
          <w:lang w:eastAsia="en-US"/>
        </w:rPr>
      </w:pPr>
      <w:r w:rsidRPr="00602BBB">
        <w:rPr>
          <w:rFonts w:ascii="Arial" w:eastAsiaTheme="minorHAnsi" w:hAnsi="Arial" w:cs="Arial"/>
          <w:color w:val="000000" w:themeColor="text1"/>
          <w:sz w:val="20"/>
          <w:szCs w:val="20"/>
          <w:lang w:eastAsia="en-US"/>
        </w:rPr>
        <w:t>Philippine Department of Tourism - Sydney</w:t>
      </w:r>
    </w:p>
    <w:p w14:paraId="61393229" w14:textId="77777777" w:rsidR="00602BBB" w:rsidRPr="00602BBB" w:rsidRDefault="00602BBB" w:rsidP="00602BBB">
      <w:pPr>
        <w:spacing w:after="160" w:line="259" w:lineRule="auto"/>
        <w:rPr>
          <w:rFonts w:ascii="Arial" w:eastAsiaTheme="minorHAnsi" w:hAnsi="Arial" w:cs="Arial"/>
          <w:sz w:val="20"/>
          <w:szCs w:val="20"/>
          <w:lang w:eastAsia="en-US"/>
        </w:rPr>
      </w:pPr>
    </w:p>
    <w:p w14:paraId="2ABF508E" w14:textId="77777777" w:rsidR="00602BBB" w:rsidRDefault="00602BBB" w:rsidP="00602BBB">
      <w:pPr>
        <w:spacing w:after="0" w:line="360" w:lineRule="auto"/>
        <w:rPr>
          <w:rFonts w:ascii="Arial" w:eastAsia="Arial" w:hAnsi="Arial" w:cs="Arial"/>
          <w:b/>
          <w:sz w:val="20"/>
          <w:szCs w:val="20"/>
        </w:rPr>
      </w:pPr>
    </w:p>
    <w:p w14:paraId="022E1CA0" w14:textId="77777777" w:rsidR="00602BBB" w:rsidRDefault="00602BBB">
      <w:pPr>
        <w:spacing w:after="0" w:line="360" w:lineRule="auto"/>
        <w:jc w:val="center"/>
        <w:rPr>
          <w:rFonts w:ascii="Arial" w:eastAsia="Arial" w:hAnsi="Arial" w:cs="Arial"/>
          <w:b/>
          <w:sz w:val="20"/>
          <w:szCs w:val="20"/>
        </w:rPr>
      </w:pPr>
    </w:p>
    <w:p w14:paraId="0B2A9B79" w14:textId="2CB74116" w:rsidR="00602BBB" w:rsidRDefault="00602BBB">
      <w:pPr>
        <w:spacing w:after="0" w:line="360" w:lineRule="auto"/>
        <w:jc w:val="center"/>
        <w:rPr>
          <w:rFonts w:ascii="Arial" w:eastAsia="Arial" w:hAnsi="Arial" w:cs="Arial"/>
          <w:b/>
          <w:sz w:val="20"/>
          <w:szCs w:val="20"/>
        </w:rPr>
      </w:pPr>
    </w:p>
    <w:p w14:paraId="0D48AEC1" w14:textId="3864D9B6" w:rsidR="00583943" w:rsidRDefault="00583943">
      <w:pPr>
        <w:spacing w:after="0" w:line="360" w:lineRule="auto"/>
        <w:jc w:val="center"/>
        <w:rPr>
          <w:rFonts w:ascii="Arial" w:eastAsia="Arial" w:hAnsi="Arial" w:cs="Arial"/>
          <w:b/>
          <w:sz w:val="20"/>
          <w:szCs w:val="20"/>
        </w:rPr>
      </w:pPr>
    </w:p>
    <w:p w14:paraId="1000EC6B" w14:textId="0E7A7B6C" w:rsidR="00583943" w:rsidRDefault="00583943">
      <w:pPr>
        <w:spacing w:after="0" w:line="360" w:lineRule="auto"/>
        <w:jc w:val="center"/>
        <w:rPr>
          <w:rFonts w:ascii="Arial" w:eastAsia="Arial" w:hAnsi="Arial" w:cs="Arial"/>
          <w:b/>
          <w:sz w:val="20"/>
          <w:szCs w:val="20"/>
        </w:rPr>
      </w:pPr>
    </w:p>
    <w:p w14:paraId="0BDD9AB4" w14:textId="4F84B545" w:rsidR="00583943" w:rsidRDefault="00583943">
      <w:pPr>
        <w:spacing w:after="0" w:line="360" w:lineRule="auto"/>
        <w:jc w:val="center"/>
        <w:rPr>
          <w:rFonts w:ascii="Arial" w:eastAsia="Arial" w:hAnsi="Arial" w:cs="Arial"/>
          <w:b/>
          <w:sz w:val="20"/>
          <w:szCs w:val="20"/>
        </w:rPr>
      </w:pPr>
    </w:p>
    <w:p w14:paraId="312AF5A7" w14:textId="581EDC7C" w:rsidR="00583943" w:rsidRDefault="00583943">
      <w:pPr>
        <w:spacing w:after="0" w:line="360" w:lineRule="auto"/>
        <w:jc w:val="center"/>
        <w:rPr>
          <w:rFonts w:ascii="Arial" w:eastAsia="Arial" w:hAnsi="Arial" w:cs="Arial"/>
          <w:b/>
          <w:sz w:val="20"/>
          <w:szCs w:val="20"/>
        </w:rPr>
      </w:pPr>
    </w:p>
    <w:p w14:paraId="32FD7290" w14:textId="4020DF45" w:rsidR="00583943" w:rsidRDefault="00583943">
      <w:pPr>
        <w:spacing w:after="0" w:line="360" w:lineRule="auto"/>
        <w:jc w:val="center"/>
        <w:rPr>
          <w:rFonts w:ascii="Arial" w:eastAsia="Arial" w:hAnsi="Arial" w:cs="Arial"/>
          <w:b/>
          <w:sz w:val="20"/>
          <w:szCs w:val="20"/>
        </w:rPr>
      </w:pPr>
    </w:p>
    <w:p w14:paraId="4822358E" w14:textId="636D5A1B" w:rsidR="00583943" w:rsidRDefault="00583943">
      <w:pPr>
        <w:spacing w:after="0" w:line="360" w:lineRule="auto"/>
        <w:jc w:val="center"/>
        <w:rPr>
          <w:rFonts w:ascii="Arial" w:eastAsia="Arial" w:hAnsi="Arial" w:cs="Arial"/>
          <w:b/>
          <w:sz w:val="20"/>
          <w:szCs w:val="20"/>
        </w:rPr>
      </w:pPr>
    </w:p>
    <w:p w14:paraId="74F7D921" w14:textId="6351C158" w:rsidR="001A5896" w:rsidRDefault="001A5896">
      <w:pPr>
        <w:spacing w:after="0" w:line="360" w:lineRule="auto"/>
        <w:jc w:val="center"/>
        <w:rPr>
          <w:rFonts w:ascii="Arial" w:eastAsia="Arial" w:hAnsi="Arial" w:cs="Arial"/>
          <w:b/>
          <w:sz w:val="20"/>
          <w:szCs w:val="20"/>
        </w:rPr>
      </w:pPr>
    </w:p>
    <w:p w14:paraId="52733EA2" w14:textId="2A36BBBF" w:rsidR="001A5896" w:rsidRDefault="001A5896">
      <w:pPr>
        <w:spacing w:after="0" w:line="360" w:lineRule="auto"/>
        <w:jc w:val="center"/>
        <w:rPr>
          <w:rFonts w:ascii="Arial" w:eastAsia="Arial" w:hAnsi="Arial" w:cs="Arial"/>
          <w:b/>
          <w:sz w:val="20"/>
          <w:szCs w:val="20"/>
        </w:rPr>
      </w:pPr>
    </w:p>
    <w:p w14:paraId="10CD61A3" w14:textId="32275620" w:rsidR="001A5896" w:rsidRDefault="001A5896">
      <w:pPr>
        <w:spacing w:after="0" w:line="360" w:lineRule="auto"/>
        <w:jc w:val="center"/>
        <w:rPr>
          <w:rFonts w:ascii="Arial" w:eastAsia="Arial" w:hAnsi="Arial" w:cs="Arial"/>
          <w:b/>
          <w:sz w:val="20"/>
          <w:szCs w:val="20"/>
        </w:rPr>
      </w:pPr>
    </w:p>
    <w:p w14:paraId="2A1FCE09" w14:textId="213002E4" w:rsidR="001A5896" w:rsidRDefault="001A5896">
      <w:pPr>
        <w:spacing w:after="0" w:line="360" w:lineRule="auto"/>
        <w:jc w:val="center"/>
        <w:rPr>
          <w:rFonts w:ascii="Arial" w:eastAsia="Arial" w:hAnsi="Arial" w:cs="Arial"/>
          <w:b/>
          <w:sz w:val="20"/>
          <w:szCs w:val="20"/>
        </w:rPr>
      </w:pPr>
    </w:p>
    <w:p w14:paraId="49EBB394" w14:textId="72550AEE" w:rsidR="001A5896" w:rsidRDefault="001A5896">
      <w:pPr>
        <w:spacing w:after="0" w:line="360" w:lineRule="auto"/>
        <w:jc w:val="center"/>
        <w:rPr>
          <w:rFonts w:ascii="Arial" w:eastAsia="Arial" w:hAnsi="Arial" w:cs="Arial"/>
          <w:b/>
          <w:sz w:val="20"/>
          <w:szCs w:val="20"/>
        </w:rPr>
      </w:pPr>
    </w:p>
    <w:p w14:paraId="43914851" w14:textId="37902F02" w:rsidR="001A5896" w:rsidRDefault="001A5896">
      <w:pPr>
        <w:spacing w:after="0" w:line="360" w:lineRule="auto"/>
        <w:jc w:val="center"/>
        <w:rPr>
          <w:rFonts w:ascii="Arial" w:eastAsia="Arial" w:hAnsi="Arial" w:cs="Arial"/>
          <w:b/>
          <w:sz w:val="20"/>
          <w:szCs w:val="20"/>
        </w:rPr>
      </w:pPr>
    </w:p>
    <w:p w14:paraId="31682290" w14:textId="77777777" w:rsidR="001A5896" w:rsidRDefault="001A5896">
      <w:pPr>
        <w:spacing w:after="0" w:line="360" w:lineRule="auto"/>
        <w:jc w:val="center"/>
        <w:rPr>
          <w:rFonts w:ascii="Arial" w:eastAsia="Arial" w:hAnsi="Arial" w:cs="Arial"/>
          <w:b/>
          <w:sz w:val="20"/>
          <w:szCs w:val="20"/>
        </w:rPr>
      </w:pPr>
    </w:p>
    <w:p w14:paraId="3F80D815" w14:textId="7C9B1F8F" w:rsidR="003600D0" w:rsidRPr="00583572" w:rsidRDefault="00284D67">
      <w:pPr>
        <w:spacing w:after="0" w:line="360" w:lineRule="auto"/>
        <w:jc w:val="center"/>
        <w:rPr>
          <w:rFonts w:ascii="Arial" w:eastAsia="Arial" w:hAnsi="Arial" w:cs="Arial"/>
          <w:b/>
          <w:sz w:val="20"/>
          <w:szCs w:val="20"/>
        </w:rPr>
      </w:pPr>
      <w:r w:rsidRPr="00583572">
        <w:rPr>
          <w:rFonts w:ascii="Arial" w:eastAsia="Arial" w:hAnsi="Arial" w:cs="Arial"/>
          <w:b/>
          <w:sz w:val="20"/>
          <w:szCs w:val="20"/>
        </w:rPr>
        <w:lastRenderedPageBreak/>
        <w:t>TERMS OF REFERENCE</w:t>
      </w:r>
    </w:p>
    <w:p w14:paraId="4CEE725F" w14:textId="77777777" w:rsidR="003600D0" w:rsidRPr="00583572" w:rsidRDefault="003600D0">
      <w:pPr>
        <w:spacing w:after="0" w:line="360" w:lineRule="auto"/>
        <w:jc w:val="center"/>
        <w:rPr>
          <w:rFonts w:ascii="Arial" w:eastAsia="Arial" w:hAnsi="Arial" w:cs="Arial"/>
          <w:b/>
          <w:sz w:val="20"/>
          <w:szCs w:val="20"/>
        </w:rPr>
      </w:pPr>
    </w:p>
    <w:p w14:paraId="72A6910F" w14:textId="361519AA" w:rsidR="003600D0" w:rsidRDefault="00284D67">
      <w:pPr>
        <w:spacing w:after="0" w:line="360" w:lineRule="auto"/>
        <w:jc w:val="center"/>
        <w:rPr>
          <w:rFonts w:ascii="Arial" w:eastAsia="Arial" w:hAnsi="Arial" w:cs="Arial"/>
          <w:b/>
          <w:sz w:val="20"/>
          <w:szCs w:val="20"/>
        </w:rPr>
      </w:pPr>
      <w:r w:rsidRPr="00583572">
        <w:rPr>
          <w:rFonts w:ascii="Arial" w:eastAsia="Arial" w:hAnsi="Arial" w:cs="Arial"/>
          <w:b/>
          <w:sz w:val="20"/>
          <w:szCs w:val="20"/>
        </w:rPr>
        <w:t xml:space="preserve">PROCUREMENT OF SERVICES </w:t>
      </w:r>
      <w:r w:rsidR="007D6696">
        <w:rPr>
          <w:rFonts w:ascii="Arial" w:eastAsia="Arial" w:hAnsi="Arial" w:cs="Arial"/>
          <w:b/>
          <w:sz w:val="20"/>
          <w:szCs w:val="20"/>
        </w:rPr>
        <w:t xml:space="preserve">OF A MYOB </w:t>
      </w:r>
      <w:r w:rsidR="00D3393E">
        <w:rPr>
          <w:rFonts w:ascii="Arial" w:eastAsia="Arial" w:hAnsi="Arial" w:cs="Arial"/>
          <w:b/>
          <w:sz w:val="20"/>
          <w:szCs w:val="20"/>
        </w:rPr>
        <w:t>CONSULTANT</w:t>
      </w:r>
      <w:r w:rsidR="007D6696">
        <w:rPr>
          <w:rFonts w:ascii="Arial" w:eastAsia="Arial" w:hAnsi="Arial" w:cs="Arial"/>
          <w:b/>
          <w:sz w:val="20"/>
          <w:szCs w:val="20"/>
        </w:rPr>
        <w:t xml:space="preserve"> AND </w:t>
      </w:r>
    </w:p>
    <w:p w14:paraId="49C2C617" w14:textId="3EC63C93" w:rsidR="007D6696" w:rsidRPr="00583572" w:rsidRDefault="007D6696">
      <w:pPr>
        <w:spacing w:after="0" w:line="360" w:lineRule="auto"/>
        <w:jc w:val="center"/>
        <w:rPr>
          <w:rFonts w:ascii="Arial" w:eastAsia="Arial" w:hAnsi="Arial" w:cs="Arial"/>
          <w:b/>
          <w:sz w:val="20"/>
          <w:szCs w:val="20"/>
        </w:rPr>
      </w:pPr>
      <w:proofErr w:type="gramStart"/>
      <w:r>
        <w:rPr>
          <w:rFonts w:ascii="Arial" w:eastAsia="Arial" w:hAnsi="Arial" w:cs="Arial"/>
          <w:b/>
          <w:sz w:val="20"/>
          <w:szCs w:val="20"/>
        </w:rPr>
        <w:t>BUSINESS  ACTIVITY</w:t>
      </w:r>
      <w:proofErr w:type="gramEnd"/>
      <w:r>
        <w:rPr>
          <w:rFonts w:ascii="Arial" w:eastAsia="Arial" w:hAnsi="Arial" w:cs="Arial"/>
          <w:b/>
          <w:sz w:val="20"/>
          <w:szCs w:val="20"/>
        </w:rPr>
        <w:t xml:space="preserve"> STATEMENT (BAS) AGENT</w:t>
      </w:r>
    </w:p>
    <w:p w14:paraId="7B17D186" w14:textId="77777777" w:rsidR="003600D0" w:rsidRPr="00583572" w:rsidRDefault="003600D0">
      <w:pPr>
        <w:rPr>
          <w:rFonts w:ascii="Arial" w:eastAsia="Arial" w:hAnsi="Arial" w:cs="Arial"/>
          <w:sz w:val="20"/>
          <w:szCs w:val="20"/>
        </w:rPr>
      </w:pPr>
    </w:p>
    <w:p w14:paraId="06BE9D02" w14:textId="02F6D580" w:rsidR="003600D0" w:rsidRPr="007D6696" w:rsidRDefault="00284D67" w:rsidP="007D6696">
      <w:pPr>
        <w:numPr>
          <w:ilvl w:val="0"/>
          <w:numId w:val="7"/>
        </w:numPr>
        <w:pBdr>
          <w:top w:val="nil"/>
          <w:left w:val="nil"/>
          <w:bottom w:val="nil"/>
          <w:right w:val="nil"/>
          <w:between w:val="nil"/>
        </w:pBdr>
        <w:tabs>
          <w:tab w:val="left" w:pos="0"/>
        </w:tabs>
        <w:spacing w:after="0"/>
        <w:jc w:val="both"/>
        <w:rPr>
          <w:rFonts w:ascii="Arial" w:eastAsia="Arial" w:hAnsi="Arial" w:cs="Arial"/>
          <w:sz w:val="20"/>
          <w:szCs w:val="20"/>
        </w:rPr>
      </w:pPr>
      <w:r w:rsidRPr="00583572">
        <w:rPr>
          <w:rFonts w:ascii="Arial" w:eastAsia="Arial" w:hAnsi="Arial" w:cs="Arial"/>
          <w:b/>
          <w:color w:val="000000"/>
          <w:sz w:val="20"/>
          <w:szCs w:val="20"/>
        </w:rPr>
        <w:t>OBJECTIVE</w:t>
      </w:r>
    </w:p>
    <w:p w14:paraId="577090B1" w14:textId="26E0BB67" w:rsidR="007D6696" w:rsidRDefault="007D6696" w:rsidP="007D6696">
      <w:pPr>
        <w:pBdr>
          <w:top w:val="nil"/>
          <w:left w:val="nil"/>
          <w:bottom w:val="nil"/>
          <w:right w:val="nil"/>
          <w:between w:val="nil"/>
        </w:pBdr>
        <w:tabs>
          <w:tab w:val="left" w:pos="0"/>
        </w:tabs>
        <w:spacing w:after="0"/>
        <w:jc w:val="both"/>
        <w:rPr>
          <w:rFonts w:ascii="Arial" w:eastAsia="Arial" w:hAnsi="Arial" w:cs="Arial"/>
          <w:color w:val="000000"/>
          <w:sz w:val="20"/>
          <w:szCs w:val="20"/>
        </w:rPr>
      </w:pPr>
    </w:p>
    <w:p w14:paraId="1682387C" w14:textId="608A725D" w:rsidR="004D41CD" w:rsidRDefault="004D41CD" w:rsidP="004D41CD">
      <w:pPr>
        <w:pBdr>
          <w:top w:val="nil"/>
          <w:left w:val="nil"/>
          <w:bottom w:val="nil"/>
          <w:right w:val="nil"/>
          <w:between w:val="nil"/>
        </w:pBdr>
        <w:tabs>
          <w:tab w:val="left" w:pos="0"/>
        </w:tabs>
        <w:spacing w:after="0"/>
        <w:ind w:left="720"/>
        <w:jc w:val="both"/>
        <w:rPr>
          <w:rFonts w:ascii="Arial" w:eastAsia="Arial" w:hAnsi="Arial" w:cs="Arial"/>
          <w:color w:val="000000"/>
          <w:sz w:val="20"/>
          <w:szCs w:val="20"/>
        </w:rPr>
      </w:pPr>
      <w:r>
        <w:rPr>
          <w:rFonts w:ascii="Arial" w:eastAsia="Arial" w:hAnsi="Arial" w:cs="Arial"/>
          <w:color w:val="000000"/>
          <w:sz w:val="20"/>
          <w:szCs w:val="20"/>
        </w:rPr>
        <w:t>Engagement of a MYOB Consultant and BAS Agent is required to ensure that the Philippine Department of Tourism Sydney Office complies with requirements of the Australian Tax</w:t>
      </w:r>
      <w:r w:rsidR="00D977CA">
        <w:rPr>
          <w:rFonts w:ascii="Arial" w:eastAsia="Arial" w:hAnsi="Arial" w:cs="Arial"/>
          <w:color w:val="000000"/>
          <w:sz w:val="20"/>
          <w:szCs w:val="20"/>
        </w:rPr>
        <w:t xml:space="preserve">ation </w:t>
      </w:r>
      <w:r>
        <w:rPr>
          <w:rFonts w:ascii="Arial" w:eastAsia="Arial" w:hAnsi="Arial" w:cs="Arial"/>
          <w:color w:val="000000"/>
          <w:sz w:val="20"/>
          <w:szCs w:val="20"/>
        </w:rPr>
        <w:t xml:space="preserve">Office </w:t>
      </w:r>
      <w:r w:rsidR="00D977CA">
        <w:rPr>
          <w:rFonts w:ascii="Arial" w:eastAsia="Arial" w:hAnsi="Arial" w:cs="Arial"/>
          <w:color w:val="000000"/>
          <w:sz w:val="20"/>
          <w:szCs w:val="20"/>
        </w:rPr>
        <w:t xml:space="preserve">on matters pertaining to Business Activity Statement, PAYG </w:t>
      </w:r>
      <w:r w:rsidR="00864746">
        <w:rPr>
          <w:rFonts w:ascii="Arial" w:eastAsia="Arial" w:hAnsi="Arial" w:cs="Arial"/>
          <w:color w:val="000000"/>
          <w:sz w:val="20"/>
          <w:szCs w:val="20"/>
        </w:rPr>
        <w:t xml:space="preserve">(Pay </w:t>
      </w:r>
      <w:proofErr w:type="gramStart"/>
      <w:r w:rsidR="00864746">
        <w:rPr>
          <w:rFonts w:ascii="Arial" w:eastAsia="Arial" w:hAnsi="Arial" w:cs="Arial"/>
          <w:color w:val="000000"/>
          <w:sz w:val="20"/>
          <w:szCs w:val="20"/>
        </w:rPr>
        <w:t>As</w:t>
      </w:r>
      <w:proofErr w:type="gramEnd"/>
      <w:r w:rsidR="00864746">
        <w:rPr>
          <w:rFonts w:ascii="Arial" w:eastAsia="Arial" w:hAnsi="Arial" w:cs="Arial"/>
          <w:color w:val="000000"/>
          <w:sz w:val="20"/>
          <w:szCs w:val="20"/>
        </w:rPr>
        <w:t xml:space="preserve"> You Go) </w:t>
      </w:r>
      <w:r w:rsidR="00D977CA">
        <w:rPr>
          <w:rFonts w:ascii="Arial" w:eastAsia="Arial" w:hAnsi="Arial" w:cs="Arial"/>
          <w:color w:val="000000"/>
          <w:sz w:val="20"/>
          <w:szCs w:val="20"/>
        </w:rPr>
        <w:t xml:space="preserve">withholding taxes, </w:t>
      </w:r>
      <w:r>
        <w:rPr>
          <w:rFonts w:ascii="Arial" w:eastAsia="Arial" w:hAnsi="Arial" w:cs="Arial"/>
          <w:color w:val="000000"/>
          <w:sz w:val="20"/>
          <w:szCs w:val="20"/>
        </w:rPr>
        <w:t xml:space="preserve">and </w:t>
      </w:r>
      <w:r w:rsidR="00D977CA">
        <w:rPr>
          <w:rFonts w:ascii="Arial" w:eastAsia="Arial" w:hAnsi="Arial" w:cs="Arial"/>
          <w:color w:val="000000"/>
          <w:sz w:val="20"/>
          <w:szCs w:val="20"/>
        </w:rPr>
        <w:t>superannuation guarantee contributions.</w:t>
      </w:r>
    </w:p>
    <w:p w14:paraId="03C6D5F1" w14:textId="7E0A32EC" w:rsidR="007D6696" w:rsidRPr="00583572" w:rsidRDefault="007D6696" w:rsidP="007D6696">
      <w:pPr>
        <w:pBdr>
          <w:top w:val="nil"/>
          <w:left w:val="nil"/>
          <w:bottom w:val="nil"/>
          <w:right w:val="nil"/>
          <w:between w:val="nil"/>
        </w:pBdr>
        <w:tabs>
          <w:tab w:val="left" w:pos="0"/>
        </w:tabs>
        <w:spacing w:after="0"/>
        <w:jc w:val="both"/>
        <w:rPr>
          <w:rFonts w:ascii="Arial" w:eastAsia="Arial" w:hAnsi="Arial" w:cs="Arial"/>
          <w:sz w:val="20"/>
          <w:szCs w:val="20"/>
        </w:rPr>
      </w:pPr>
      <w:r>
        <w:rPr>
          <w:rFonts w:ascii="Arial" w:eastAsia="Arial" w:hAnsi="Arial" w:cs="Arial"/>
          <w:color w:val="000000"/>
          <w:sz w:val="20"/>
          <w:szCs w:val="20"/>
        </w:rPr>
        <w:tab/>
      </w:r>
    </w:p>
    <w:p w14:paraId="40DAB662" w14:textId="193FD5BF" w:rsidR="003600D0" w:rsidRDefault="00864746">
      <w:pPr>
        <w:numPr>
          <w:ilvl w:val="0"/>
          <w:numId w:val="7"/>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DUTIES OF MYOB CONSULTANT AND BAS AGENT</w:t>
      </w:r>
    </w:p>
    <w:p w14:paraId="0C25D4CA" w14:textId="2499F8CB" w:rsidR="00D977CA" w:rsidRPr="005835BE" w:rsidRDefault="00D977CA" w:rsidP="00D977CA">
      <w:pPr>
        <w:pBdr>
          <w:top w:val="nil"/>
          <w:left w:val="nil"/>
          <w:bottom w:val="nil"/>
          <w:right w:val="nil"/>
          <w:between w:val="nil"/>
        </w:pBdr>
        <w:spacing w:after="0"/>
        <w:jc w:val="both"/>
        <w:rPr>
          <w:rFonts w:ascii="Arial" w:eastAsia="Arial" w:hAnsi="Arial" w:cs="Arial"/>
          <w:bCs/>
          <w:color w:val="000000"/>
          <w:sz w:val="20"/>
          <w:szCs w:val="20"/>
        </w:rPr>
      </w:pPr>
      <w:r>
        <w:rPr>
          <w:rFonts w:ascii="Arial" w:eastAsia="Arial" w:hAnsi="Arial" w:cs="Arial"/>
          <w:b/>
          <w:color w:val="000000"/>
          <w:sz w:val="20"/>
          <w:szCs w:val="20"/>
        </w:rPr>
        <w:t xml:space="preserve">  </w:t>
      </w:r>
    </w:p>
    <w:p w14:paraId="41EA4A1B" w14:textId="60B9B8C4" w:rsidR="00D977CA" w:rsidRPr="005835BE" w:rsidRDefault="00D977CA" w:rsidP="00D977CA">
      <w:pPr>
        <w:pBdr>
          <w:top w:val="nil"/>
          <w:left w:val="nil"/>
          <w:bottom w:val="nil"/>
          <w:right w:val="nil"/>
          <w:between w:val="nil"/>
        </w:pBdr>
        <w:spacing w:after="0"/>
        <w:ind w:left="720"/>
        <w:jc w:val="both"/>
        <w:rPr>
          <w:rFonts w:ascii="Arial" w:eastAsia="Arial" w:hAnsi="Arial" w:cs="Arial"/>
          <w:bCs/>
          <w:color w:val="000000"/>
          <w:sz w:val="20"/>
          <w:szCs w:val="20"/>
        </w:rPr>
      </w:pPr>
      <w:r w:rsidRPr="005835BE">
        <w:rPr>
          <w:rFonts w:ascii="Arial" w:eastAsia="Arial" w:hAnsi="Arial" w:cs="Arial"/>
          <w:bCs/>
          <w:color w:val="000000"/>
          <w:sz w:val="20"/>
          <w:szCs w:val="20"/>
        </w:rPr>
        <w:t>1. Ensure compliance with requirements of the Australian Taxation Office on all matters pertaining to Business Activity Statement, PAYG Withholding taxes and superannuation guarantee contributions;</w:t>
      </w:r>
    </w:p>
    <w:p w14:paraId="4FF21756" w14:textId="157619CF" w:rsidR="00D977CA" w:rsidRPr="005835BE" w:rsidRDefault="00D977CA" w:rsidP="00D977CA">
      <w:pPr>
        <w:pBdr>
          <w:top w:val="nil"/>
          <w:left w:val="nil"/>
          <w:bottom w:val="nil"/>
          <w:right w:val="nil"/>
          <w:between w:val="nil"/>
        </w:pBdr>
        <w:spacing w:after="0"/>
        <w:ind w:left="720"/>
        <w:jc w:val="both"/>
        <w:rPr>
          <w:rFonts w:ascii="Arial" w:eastAsia="Arial" w:hAnsi="Arial" w:cs="Arial"/>
          <w:bCs/>
          <w:color w:val="000000"/>
          <w:sz w:val="20"/>
          <w:szCs w:val="20"/>
        </w:rPr>
      </w:pPr>
    </w:p>
    <w:p w14:paraId="6EC8CC53" w14:textId="37F77297" w:rsidR="00D977CA" w:rsidRPr="005835BE" w:rsidRDefault="00D977CA" w:rsidP="00D977CA">
      <w:pPr>
        <w:pBdr>
          <w:top w:val="nil"/>
          <w:left w:val="nil"/>
          <w:bottom w:val="nil"/>
          <w:right w:val="nil"/>
          <w:between w:val="nil"/>
        </w:pBdr>
        <w:spacing w:after="0"/>
        <w:ind w:left="720"/>
        <w:jc w:val="both"/>
        <w:rPr>
          <w:rFonts w:ascii="Arial" w:eastAsia="Arial" w:hAnsi="Arial" w:cs="Arial"/>
          <w:bCs/>
          <w:color w:val="000000"/>
          <w:sz w:val="20"/>
          <w:szCs w:val="20"/>
        </w:rPr>
      </w:pPr>
      <w:r w:rsidRPr="005835BE">
        <w:rPr>
          <w:rFonts w:ascii="Arial" w:eastAsia="Arial" w:hAnsi="Arial" w:cs="Arial"/>
          <w:bCs/>
          <w:color w:val="000000"/>
          <w:sz w:val="20"/>
          <w:szCs w:val="20"/>
        </w:rPr>
        <w:t>2. Check tax invoices presented to the</w:t>
      </w:r>
      <w:r w:rsidR="005835BE" w:rsidRPr="005835BE">
        <w:rPr>
          <w:rFonts w:ascii="Arial" w:eastAsia="Arial" w:hAnsi="Arial" w:cs="Arial"/>
          <w:bCs/>
          <w:color w:val="000000"/>
          <w:sz w:val="20"/>
          <w:szCs w:val="20"/>
        </w:rPr>
        <w:t xml:space="preserve"> Philippine Department of Tourism as to the suppliers’ compliance with the Goods and Services Tax regulation;</w:t>
      </w:r>
    </w:p>
    <w:p w14:paraId="2AF3EED0" w14:textId="6B1D60E0" w:rsidR="005835BE" w:rsidRPr="005835BE" w:rsidRDefault="005835BE" w:rsidP="00D977CA">
      <w:pPr>
        <w:pBdr>
          <w:top w:val="nil"/>
          <w:left w:val="nil"/>
          <w:bottom w:val="nil"/>
          <w:right w:val="nil"/>
          <w:between w:val="nil"/>
        </w:pBdr>
        <w:spacing w:after="0"/>
        <w:ind w:left="720"/>
        <w:jc w:val="both"/>
        <w:rPr>
          <w:rFonts w:ascii="Arial" w:eastAsia="Arial" w:hAnsi="Arial" w:cs="Arial"/>
          <w:bCs/>
          <w:color w:val="000000"/>
          <w:sz w:val="20"/>
          <w:szCs w:val="20"/>
        </w:rPr>
      </w:pPr>
    </w:p>
    <w:p w14:paraId="611A5DDF" w14:textId="1935D471" w:rsidR="005835BE" w:rsidRPr="005835BE" w:rsidRDefault="005835BE" w:rsidP="00D977CA">
      <w:pPr>
        <w:pBdr>
          <w:top w:val="nil"/>
          <w:left w:val="nil"/>
          <w:bottom w:val="nil"/>
          <w:right w:val="nil"/>
          <w:between w:val="nil"/>
        </w:pBdr>
        <w:spacing w:after="0"/>
        <w:ind w:left="720"/>
        <w:jc w:val="both"/>
        <w:rPr>
          <w:rFonts w:ascii="Arial" w:eastAsia="Arial" w:hAnsi="Arial" w:cs="Arial"/>
          <w:bCs/>
          <w:color w:val="000000"/>
          <w:sz w:val="20"/>
          <w:szCs w:val="20"/>
        </w:rPr>
      </w:pPr>
      <w:r w:rsidRPr="005835BE">
        <w:rPr>
          <w:rFonts w:ascii="Arial" w:eastAsia="Arial" w:hAnsi="Arial" w:cs="Arial"/>
          <w:bCs/>
          <w:color w:val="000000"/>
          <w:sz w:val="20"/>
          <w:szCs w:val="20"/>
        </w:rPr>
        <w:t>3. Lodge the Department’s Business Activity Statement</w:t>
      </w:r>
      <w:r w:rsidR="00FF3D04">
        <w:rPr>
          <w:rFonts w:ascii="Arial" w:eastAsia="Arial" w:hAnsi="Arial" w:cs="Arial"/>
          <w:bCs/>
          <w:color w:val="000000"/>
          <w:sz w:val="20"/>
          <w:szCs w:val="20"/>
        </w:rPr>
        <w:t xml:space="preserve"> with the Australian Taxation Office</w:t>
      </w:r>
      <w:r w:rsidRPr="005835BE">
        <w:rPr>
          <w:rFonts w:ascii="Arial" w:eastAsia="Arial" w:hAnsi="Arial" w:cs="Arial"/>
          <w:bCs/>
          <w:color w:val="000000"/>
          <w:sz w:val="20"/>
          <w:szCs w:val="20"/>
        </w:rPr>
        <w:t xml:space="preserve"> based on the Department’s Cash Disbursement Register</w:t>
      </w:r>
      <w:r>
        <w:rPr>
          <w:rFonts w:ascii="Arial" w:eastAsia="Arial" w:hAnsi="Arial" w:cs="Arial"/>
          <w:bCs/>
          <w:color w:val="000000"/>
          <w:sz w:val="20"/>
          <w:szCs w:val="20"/>
        </w:rPr>
        <w:t xml:space="preserve"> </w:t>
      </w:r>
      <w:r w:rsidR="00864746">
        <w:rPr>
          <w:rFonts w:ascii="Arial" w:eastAsia="Arial" w:hAnsi="Arial" w:cs="Arial"/>
          <w:bCs/>
          <w:color w:val="000000"/>
          <w:sz w:val="20"/>
          <w:szCs w:val="20"/>
        </w:rPr>
        <w:t>in order to claim refund of all goods and services taxes paid by the Department;</w:t>
      </w:r>
    </w:p>
    <w:p w14:paraId="1BB856B2" w14:textId="09E2A869" w:rsidR="005835BE" w:rsidRPr="005835BE" w:rsidRDefault="005835BE" w:rsidP="00D977CA">
      <w:pPr>
        <w:pBdr>
          <w:top w:val="nil"/>
          <w:left w:val="nil"/>
          <w:bottom w:val="nil"/>
          <w:right w:val="nil"/>
          <w:between w:val="nil"/>
        </w:pBdr>
        <w:spacing w:after="0"/>
        <w:ind w:left="720"/>
        <w:jc w:val="both"/>
        <w:rPr>
          <w:rFonts w:ascii="Arial" w:eastAsia="Arial" w:hAnsi="Arial" w:cs="Arial"/>
          <w:bCs/>
          <w:color w:val="000000"/>
          <w:sz w:val="20"/>
          <w:szCs w:val="20"/>
        </w:rPr>
      </w:pPr>
    </w:p>
    <w:p w14:paraId="57636B08" w14:textId="3AB9D3F6" w:rsidR="005835BE" w:rsidRPr="005835BE" w:rsidRDefault="005835BE" w:rsidP="00D977CA">
      <w:pPr>
        <w:pBdr>
          <w:top w:val="nil"/>
          <w:left w:val="nil"/>
          <w:bottom w:val="nil"/>
          <w:right w:val="nil"/>
          <w:between w:val="nil"/>
        </w:pBdr>
        <w:spacing w:after="0"/>
        <w:ind w:left="720"/>
        <w:jc w:val="both"/>
        <w:rPr>
          <w:rFonts w:ascii="Arial" w:eastAsia="Arial" w:hAnsi="Arial" w:cs="Arial"/>
          <w:bCs/>
          <w:color w:val="000000"/>
          <w:sz w:val="20"/>
          <w:szCs w:val="20"/>
        </w:rPr>
      </w:pPr>
      <w:r w:rsidRPr="005835BE">
        <w:rPr>
          <w:rFonts w:ascii="Arial" w:eastAsia="Arial" w:hAnsi="Arial" w:cs="Arial"/>
          <w:bCs/>
          <w:color w:val="000000"/>
          <w:sz w:val="20"/>
          <w:szCs w:val="20"/>
        </w:rPr>
        <w:t xml:space="preserve">4. Reconcile wages and PAYG withheld </w:t>
      </w:r>
      <w:r w:rsidR="00864746">
        <w:rPr>
          <w:rFonts w:ascii="Arial" w:eastAsia="Arial" w:hAnsi="Arial" w:cs="Arial"/>
          <w:bCs/>
          <w:color w:val="000000"/>
          <w:sz w:val="20"/>
          <w:szCs w:val="20"/>
        </w:rPr>
        <w:t>amounts</w:t>
      </w:r>
      <w:r w:rsidRPr="005835BE">
        <w:rPr>
          <w:rFonts w:ascii="Arial" w:eastAsia="Arial" w:hAnsi="Arial" w:cs="Arial"/>
          <w:bCs/>
          <w:color w:val="000000"/>
          <w:sz w:val="20"/>
          <w:szCs w:val="20"/>
        </w:rPr>
        <w:t xml:space="preserve"> and report to the Australian Taxation Office twice monthly;</w:t>
      </w:r>
    </w:p>
    <w:p w14:paraId="59E3B0E7" w14:textId="0F066716" w:rsidR="005835BE" w:rsidRPr="005835BE" w:rsidRDefault="005835BE" w:rsidP="00D977CA">
      <w:pPr>
        <w:pBdr>
          <w:top w:val="nil"/>
          <w:left w:val="nil"/>
          <w:bottom w:val="nil"/>
          <w:right w:val="nil"/>
          <w:between w:val="nil"/>
        </w:pBdr>
        <w:spacing w:after="0"/>
        <w:ind w:left="720"/>
        <w:jc w:val="both"/>
        <w:rPr>
          <w:rFonts w:ascii="Arial" w:eastAsia="Arial" w:hAnsi="Arial" w:cs="Arial"/>
          <w:bCs/>
          <w:color w:val="000000"/>
          <w:sz w:val="20"/>
          <w:szCs w:val="20"/>
        </w:rPr>
      </w:pPr>
    </w:p>
    <w:p w14:paraId="03AD7051" w14:textId="4123A806" w:rsidR="005835BE" w:rsidRPr="005835BE" w:rsidRDefault="005835BE" w:rsidP="00D977CA">
      <w:pPr>
        <w:pBdr>
          <w:top w:val="nil"/>
          <w:left w:val="nil"/>
          <w:bottom w:val="nil"/>
          <w:right w:val="nil"/>
          <w:between w:val="nil"/>
        </w:pBdr>
        <w:spacing w:after="0"/>
        <w:ind w:left="720"/>
        <w:jc w:val="both"/>
        <w:rPr>
          <w:rFonts w:ascii="Arial" w:eastAsia="Arial" w:hAnsi="Arial" w:cs="Arial"/>
          <w:bCs/>
          <w:color w:val="000000"/>
          <w:sz w:val="20"/>
          <w:szCs w:val="20"/>
        </w:rPr>
      </w:pPr>
      <w:r w:rsidRPr="005835BE">
        <w:rPr>
          <w:rFonts w:ascii="Arial" w:eastAsia="Arial" w:hAnsi="Arial" w:cs="Arial"/>
          <w:bCs/>
          <w:color w:val="000000"/>
          <w:sz w:val="20"/>
          <w:szCs w:val="20"/>
        </w:rPr>
        <w:t>5. Prepare the monthly Superannuation report for each employee to be uploaded to the Superannuation fund and report to the Department the amount of monthly superannuation to be paid by the Department for each employee;</w:t>
      </w:r>
    </w:p>
    <w:p w14:paraId="6870FE83" w14:textId="51E0DD00" w:rsidR="005835BE" w:rsidRPr="005835BE" w:rsidRDefault="005835BE" w:rsidP="00D977CA">
      <w:pPr>
        <w:pBdr>
          <w:top w:val="nil"/>
          <w:left w:val="nil"/>
          <w:bottom w:val="nil"/>
          <w:right w:val="nil"/>
          <w:between w:val="nil"/>
        </w:pBdr>
        <w:spacing w:after="0"/>
        <w:ind w:left="720"/>
        <w:jc w:val="both"/>
        <w:rPr>
          <w:rFonts w:ascii="Arial" w:eastAsia="Arial" w:hAnsi="Arial" w:cs="Arial"/>
          <w:bCs/>
          <w:color w:val="000000"/>
          <w:sz w:val="20"/>
          <w:szCs w:val="20"/>
        </w:rPr>
      </w:pPr>
    </w:p>
    <w:p w14:paraId="5C3ED167" w14:textId="5AD7268C" w:rsidR="00583572" w:rsidRDefault="005835BE" w:rsidP="005835BE">
      <w:pPr>
        <w:pBdr>
          <w:top w:val="nil"/>
          <w:left w:val="nil"/>
          <w:bottom w:val="nil"/>
          <w:right w:val="nil"/>
          <w:between w:val="nil"/>
        </w:pBdr>
        <w:spacing w:after="0"/>
        <w:ind w:left="720"/>
        <w:jc w:val="both"/>
        <w:rPr>
          <w:rFonts w:ascii="Arial" w:eastAsia="Arial" w:hAnsi="Arial" w:cs="Arial"/>
          <w:bCs/>
          <w:color w:val="000000"/>
          <w:sz w:val="20"/>
          <w:szCs w:val="20"/>
        </w:rPr>
      </w:pPr>
      <w:r w:rsidRPr="005835BE">
        <w:rPr>
          <w:rFonts w:ascii="Arial" w:eastAsia="Arial" w:hAnsi="Arial" w:cs="Arial"/>
          <w:bCs/>
          <w:color w:val="000000"/>
          <w:sz w:val="20"/>
          <w:szCs w:val="20"/>
        </w:rPr>
        <w:t>6. Prepare the annual reconciliation of wages and PAYG and the annual PAYG summaries</w:t>
      </w:r>
      <w:r w:rsidR="009637CA">
        <w:rPr>
          <w:rFonts w:ascii="Arial" w:eastAsia="Arial" w:hAnsi="Arial" w:cs="Arial"/>
          <w:bCs/>
          <w:color w:val="000000"/>
          <w:sz w:val="20"/>
          <w:szCs w:val="20"/>
        </w:rPr>
        <w:t>;</w:t>
      </w:r>
    </w:p>
    <w:p w14:paraId="0AEEA0E7" w14:textId="7F9F81CD" w:rsidR="009637CA" w:rsidRDefault="009637CA" w:rsidP="005835BE">
      <w:pPr>
        <w:pBdr>
          <w:top w:val="nil"/>
          <w:left w:val="nil"/>
          <w:bottom w:val="nil"/>
          <w:right w:val="nil"/>
          <w:between w:val="nil"/>
        </w:pBdr>
        <w:spacing w:after="0"/>
        <w:ind w:left="720"/>
        <w:jc w:val="both"/>
        <w:rPr>
          <w:rFonts w:ascii="Arial" w:eastAsia="Arial" w:hAnsi="Arial" w:cs="Arial"/>
          <w:bCs/>
          <w:color w:val="000000"/>
          <w:sz w:val="20"/>
          <w:szCs w:val="20"/>
        </w:rPr>
      </w:pPr>
    </w:p>
    <w:p w14:paraId="2543850B" w14:textId="7ECE5ED7" w:rsidR="009637CA" w:rsidRPr="005835BE" w:rsidRDefault="009637CA" w:rsidP="005835BE">
      <w:pPr>
        <w:pBdr>
          <w:top w:val="nil"/>
          <w:left w:val="nil"/>
          <w:bottom w:val="nil"/>
          <w:right w:val="nil"/>
          <w:between w:val="nil"/>
        </w:pBdr>
        <w:spacing w:after="0"/>
        <w:ind w:left="720"/>
        <w:jc w:val="both"/>
        <w:rPr>
          <w:rFonts w:ascii="Arial" w:eastAsia="Arial" w:hAnsi="Arial" w:cs="Arial"/>
          <w:bCs/>
          <w:color w:val="000000"/>
          <w:sz w:val="20"/>
          <w:szCs w:val="20"/>
        </w:rPr>
      </w:pPr>
      <w:r>
        <w:rPr>
          <w:rFonts w:ascii="Arial" w:eastAsia="Arial" w:hAnsi="Arial" w:cs="Arial"/>
          <w:bCs/>
          <w:color w:val="000000"/>
          <w:sz w:val="20"/>
          <w:szCs w:val="20"/>
        </w:rPr>
        <w:t xml:space="preserve">7. </w:t>
      </w:r>
      <w:r w:rsidR="00BF3961">
        <w:rPr>
          <w:rFonts w:ascii="Arial" w:eastAsia="Arial" w:hAnsi="Arial" w:cs="Arial"/>
          <w:bCs/>
          <w:color w:val="000000"/>
          <w:sz w:val="20"/>
          <w:szCs w:val="20"/>
        </w:rPr>
        <w:t>Co-manage</w:t>
      </w:r>
      <w:r>
        <w:rPr>
          <w:rFonts w:ascii="Arial" w:eastAsia="Arial" w:hAnsi="Arial" w:cs="Arial"/>
          <w:bCs/>
          <w:color w:val="000000"/>
          <w:sz w:val="20"/>
          <w:szCs w:val="20"/>
        </w:rPr>
        <w:t xml:space="preserve"> the Department’s MYOB Accounting System</w:t>
      </w:r>
      <w:r w:rsidR="00BF3961">
        <w:rPr>
          <w:rFonts w:ascii="Arial" w:eastAsia="Arial" w:hAnsi="Arial" w:cs="Arial"/>
          <w:bCs/>
          <w:color w:val="000000"/>
          <w:sz w:val="20"/>
          <w:szCs w:val="20"/>
        </w:rPr>
        <w:t xml:space="preserve"> and advise the Department of any new regulations from the Australian Taxation Office.</w:t>
      </w:r>
    </w:p>
    <w:p w14:paraId="4364979D" w14:textId="77777777" w:rsidR="00F03DB5" w:rsidRPr="00583572" w:rsidRDefault="00F03DB5" w:rsidP="00F03DB5">
      <w:pPr>
        <w:pBdr>
          <w:top w:val="nil"/>
          <w:left w:val="nil"/>
          <w:bottom w:val="nil"/>
          <w:right w:val="nil"/>
          <w:between w:val="nil"/>
        </w:pBdr>
        <w:spacing w:after="0"/>
        <w:rPr>
          <w:rFonts w:ascii="Arial" w:eastAsia="Arial" w:hAnsi="Arial" w:cs="Arial"/>
          <w:sz w:val="20"/>
          <w:szCs w:val="20"/>
        </w:rPr>
      </w:pPr>
    </w:p>
    <w:p w14:paraId="59499E8F" w14:textId="77777777" w:rsidR="003600D0" w:rsidRPr="00583572" w:rsidRDefault="003600D0">
      <w:pPr>
        <w:pBdr>
          <w:top w:val="nil"/>
          <w:left w:val="nil"/>
          <w:bottom w:val="nil"/>
          <w:right w:val="nil"/>
          <w:between w:val="nil"/>
        </w:pBdr>
        <w:spacing w:after="0"/>
        <w:ind w:left="720"/>
        <w:rPr>
          <w:rFonts w:ascii="Arial" w:eastAsia="Arial" w:hAnsi="Arial" w:cs="Arial"/>
          <w:color w:val="000000"/>
          <w:sz w:val="20"/>
          <w:szCs w:val="20"/>
        </w:rPr>
      </w:pPr>
    </w:p>
    <w:p w14:paraId="7854B474" w14:textId="6191D21A" w:rsidR="003600D0" w:rsidRPr="00583572" w:rsidRDefault="00284D67">
      <w:pPr>
        <w:numPr>
          <w:ilvl w:val="0"/>
          <w:numId w:val="7"/>
        </w:numPr>
        <w:pBdr>
          <w:top w:val="nil"/>
          <w:left w:val="nil"/>
          <w:bottom w:val="nil"/>
          <w:right w:val="nil"/>
          <w:between w:val="nil"/>
        </w:pBdr>
        <w:spacing w:after="0"/>
        <w:rPr>
          <w:rFonts w:ascii="Arial" w:eastAsia="Arial" w:hAnsi="Arial" w:cs="Arial"/>
          <w:b/>
          <w:color w:val="000000"/>
          <w:sz w:val="20"/>
          <w:szCs w:val="20"/>
        </w:rPr>
      </w:pPr>
      <w:bookmarkStart w:id="0" w:name="_heading=h.3znysh7" w:colFirst="0" w:colLast="0"/>
      <w:bookmarkEnd w:id="0"/>
      <w:r w:rsidRPr="00583572">
        <w:rPr>
          <w:rFonts w:ascii="Arial" w:eastAsia="Arial" w:hAnsi="Arial" w:cs="Arial"/>
          <w:b/>
          <w:color w:val="000000"/>
          <w:sz w:val="20"/>
          <w:szCs w:val="20"/>
        </w:rPr>
        <w:t>QUALIFICATIONS</w:t>
      </w:r>
      <w:r w:rsidR="005835BE">
        <w:rPr>
          <w:rFonts w:ascii="Arial" w:eastAsia="Arial" w:hAnsi="Arial" w:cs="Arial"/>
          <w:b/>
          <w:color w:val="000000"/>
          <w:sz w:val="20"/>
          <w:szCs w:val="20"/>
        </w:rPr>
        <w:t xml:space="preserve"> OF MYOB CONSULTANT AND BAS AGENT</w:t>
      </w:r>
    </w:p>
    <w:p w14:paraId="649BC48B" w14:textId="77777777" w:rsidR="003600D0" w:rsidRPr="00583572" w:rsidRDefault="003600D0">
      <w:pPr>
        <w:pBdr>
          <w:top w:val="nil"/>
          <w:left w:val="nil"/>
          <w:bottom w:val="nil"/>
          <w:right w:val="nil"/>
          <w:between w:val="nil"/>
        </w:pBdr>
        <w:spacing w:after="0"/>
        <w:ind w:left="720"/>
        <w:rPr>
          <w:rFonts w:ascii="Arial" w:eastAsia="Arial" w:hAnsi="Arial" w:cs="Arial"/>
          <w:b/>
          <w:sz w:val="20"/>
          <w:szCs w:val="20"/>
        </w:rPr>
      </w:pPr>
      <w:bookmarkStart w:id="1" w:name="_heading=h.vxdrx5jcpgzw" w:colFirst="0" w:colLast="0"/>
      <w:bookmarkEnd w:id="1"/>
    </w:p>
    <w:p w14:paraId="7B639D22" w14:textId="4D34384B" w:rsidR="00657971" w:rsidRPr="00864746" w:rsidRDefault="00864746" w:rsidP="00864746">
      <w:pPr>
        <w:pBdr>
          <w:top w:val="nil"/>
          <w:left w:val="nil"/>
          <w:bottom w:val="nil"/>
          <w:right w:val="nil"/>
          <w:between w:val="nil"/>
        </w:pBdr>
        <w:ind w:left="720"/>
        <w:rPr>
          <w:rFonts w:ascii="Arial" w:eastAsia="Arial" w:hAnsi="Arial" w:cs="Arial"/>
          <w:b/>
          <w:color w:val="000000"/>
          <w:sz w:val="20"/>
          <w:szCs w:val="20"/>
        </w:rPr>
      </w:pPr>
      <w:r>
        <w:rPr>
          <w:rFonts w:ascii="Arial" w:eastAsia="Arial" w:hAnsi="Arial" w:cs="Arial"/>
          <w:sz w:val="20"/>
          <w:szCs w:val="20"/>
        </w:rPr>
        <w:t xml:space="preserve">Must have at least 5 </w:t>
      </w:r>
      <w:proofErr w:type="spellStart"/>
      <w:r>
        <w:rPr>
          <w:rFonts w:ascii="Arial" w:eastAsia="Arial" w:hAnsi="Arial" w:cs="Arial"/>
          <w:sz w:val="20"/>
          <w:szCs w:val="20"/>
        </w:rPr>
        <w:t>years experience</w:t>
      </w:r>
      <w:proofErr w:type="spellEnd"/>
      <w:r>
        <w:rPr>
          <w:rFonts w:ascii="Arial" w:eastAsia="Arial" w:hAnsi="Arial" w:cs="Arial"/>
          <w:sz w:val="20"/>
          <w:szCs w:val="20"/>
        </w:rPr>
        <w:t xml:space="preserve"> as a certified MYOB Consultant and as </w:t>
      </w:r>
      <w:r w:rsidR="00FF3D04">
        <w:rPr>
          <w:rFonts w:ascii="Arial" w:eastAsia="Arial" w:hAnsi="Arial" w:cs="Arial"/>
          <w:sz w:val="20"/>
          <w:szCs w:val="20"/>
        </w:rPr>
        <w:t xml:space="preserve">an </w:t>
      </w:r>
      <w:r>
        <w:rPr>
          <w:rFonts w:ascii="Arial" w:eastAsia="Arial" w:hAnsi="Arial" w:cs="Arial"/>
          <w:sz w:val="20"/>
          <w:szCs w:val="20"/>
        </w:rPr>
        <w:t>ATO- registered BAS Agent</w:t>
      </w:r>
    </w:p>
    <w:p w14:paraId="39D3C058" w14:textId="3A1A4149" w:rsidR="003600D0" w:rsidRPr="00657971" w:rsidRDefault="00864746" w:rsidP="00DA4CDE">
      <w:pPr>
        <w:numPr>
          <w:ilvl w:val="0"/>
          <w:numId w:val="7"/>
        </w:num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DURATION OF ENGAGEMENT</w:t>
      </w:r>
    </w:p>
    <w:p w14:paraId="4C15C616" w14:textId="2CA804EF" w:rsidR="003600D0" w:rsidRPr="00583572" w:rsidRDefault="00864746" w:rsidP="00864746">
      <w:pPr>
        <w:ind w:left="720"/>
        <w:rPr>
          <w:rFonts w:ascii="Arial" w:eastAsia="Arial" w:hAnsi="Arial" w:cs="Arial"/>
          <w:b/>
          <w:sz w:val="20"/>
          <w:szCs w:val="20"/>
        </w:rPr>
      </w:pPr>
      <w:bookmarkStart w:id="2" w:name="_heading=h.2et92p0" w:colFirst="0" w:colLast="0"/>
      <w:bookmarkEnd w:id="2"/>
      <w:r>
        <w:rPr>
          <w:rFonts w:ascii="Arial" w:eastAsia="Arial" w:hAnsi="Arial" w:cs="Arial"/>
          <w:sz w:val="20"/>
          <w:szCs w:val="20"/>
        </w:rPr>
        <w:t xml:space="preserve">Twelve (12) </w:t>
      </w:r>
      <w:proofErr w:type="gramStart"/>
      <w:r>
        <w:rPr>
          <w:rFonts w:ascii="Arial" w:eastAsia="Arial" w:hAnsi="Arial" w:cs="Arial"/>
          <w:sz w:val="20"/>
          <w:szCs w:val="20"/>
        </w:rPr>
        <w:t>months,  from</w:t>
      </w:r>
      <w:proofErr w:type="gramEnd"/>
      <w:r>
        <w:rPr>
          <w:rFonts w:ascii="Arial" w:eastAsia="Arial" w:hAnsi="Arial" w:cs="Arial"/>
          <w:sz w:val="20"/>
          <w:szCs w:val="20"/>
        </w:rPr>
        <w:t xml:space="preserve"> 1 January 202</w:t>
      </w:r>
      <w:r w:rsidR="002F4166">
        <w:rPr>
          <w:rFonts w:ascii="Arial" w:eastAsia="Arial" w:hAnsi="Arial" w:cs="Arial"/>
          <w:sz w:val="20"/>
          <w:szCs w:val="20"/>
        </w:rPr>
        <w:t>2</w:t>
      </w:r>
      <w:r>
        <w:rPr>
          <w:rFonts w:ascii="Arial" w:eastAsia="Arial" w:hAnsi="Arial" w:cs="Arial"/>
          <w:sz w:val="20"/>
          <w:szCs w:val="20"/>
        </w:rPr>
        <w:t xml:space="preserve"> to 31 December 202</w:t>
      </w:r>
      <w:r w:rsidR="002F4166">
        <w:rPr>
          <w:rFonts w:ascii="Arial" w:eastAsia="Arial" w:hAnsi="Arial" w:cs="Arial"/>
          <w:sz w:val="20"/>
          <w:szCs w:val="20"/>
        </w:rPr>
        <w:t>2</w:t>
      </w:r>
    </w:p>
    <w:p w14:paraId="7A5D2609" w14:textId="23A0D9ED" w:rsidR="003600D0" w:rsidRDefault="00864746">
      <w:pPr>
        <w:numPr>
          <w:ilvl w:val="0"/>
          <w:numId w:val="7"/>
        </w:num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BUDGET</w:t>
      </w:r>
    </w:p>
    <w:p w14:paraId="6CD51B8F" w14:textId="77777777" w:rsidR="00864746" w:rsidRPr="00583572" w:rsidRDefault="00864746" w:rsidP="00864746">
      <w:pPr>
        <w:pBdr>
          <w:top w:val="nil"/>
          <w:left w:val="nil"/>
          <w:bottom w:val="nil"/>
          <w:right w:val="nil"/>
          <w:between w:val="nil"/>
        </w:pBdr>
        <w:spacing w:after="0"/>
        <w:ind w:left="720"/>
        <w:rPr>
          <w:rFonts w:ascii="Arial" w:eastAsia="Arial" w:hAnsi="Arial" w:cs="Arial"/>
          <w:b/>
          <w:color w:val="000000"/>
          <w:sz w:val="20"/>
          <w:szCs w:val="20"/>
        </w:rPr>
      </w:pPr>
    </w:p>
    <w:p w14:paraId="6289249F" w14:textId="6C79FC2A" w:rsidR="003600D0" w:rsidRDefault="00864746">
      <w:pPr>
        <w:pBdr>
          <w:top w:val="nil"/>
          <w:left w:val="nil"/>
          <w:bottom w:val="nil"/>
          <w:right w:val="nil"/>
          <w:between w:val="nil"/>
        </w:pBdr>
        <w:spacing w:after="0"/>
        <w:ind w:left="720"/>
        <w:rPr>
          <w:rFonts w:ascii="Arial" w:eastAsia="Arial" w:hAnsi="Arial" w:cs="Arial"/>
          <w:color w:val="000000"/>
          <w:sz w:val="20"/>
          <w:szCs w:val="20"/>
        </w:rPr>
      </w:pPr>
      <w:r>
        <w:rPr>
          <w:rFonts w:ascii="Arial" w:eastAsia="Arial" w:hAnsi="Arial" w:cs="Arial"/>
          <w:color w:val="000000"/>
          <w:sz w:val="20"/>
          <w:szCs w:val="20"/>
        </w:rPr>
        <w:t>The Department is allocating AUD1,200 per month plus GST</w:t>
      </w:r>
    </w:p>
    <w:p w14:paraId="33A7B6B2" w14:textId="44189EA9" w:rsidR="00864746" w:rsidRDefault="00864746" w:rsidP="00864746">
      <w:pPr>
        <w:pBdr>
          <w:top w:val="nil"/>
          <w:left w:val="nil"/>
          <w:bottom w:val="nil"/>
          <w:right w:val="nil"/>
          <w:between w:val="nil"/>
        </w:pBdr>
        <w:spacing w:after="0"/>
        <w:rPr>
          <w:rFonts w:ascii="Arial" w:eastAsia="Arial" w:hAnsi="Arial" w:cs="Arial"/>
          <w:color w:val="000000"/>
          <w:sz w:val="20"/>
          <w:szCs w:val="20"/>
        </w:rPr>
      </w:pPr>
    </w:p>
    <w:p w14:paraId="0F5F0B27" w14:textId="77777777" w:rsidR="003600D0" w:rsidRPr="00583572" w:rsidRDefault="00284D67" w:rsidP="00BF3961">
      <w:pPr>
        <w:pBdr>
          <w:top w:val="nil"/>
          <w:left w:val="nil"/>
          <w:bottom w:val="nil"/>
          <w:right w:val="nil"/>
          <w:between w:val="nil"/>
        </w:pBdr>
        <w:spacing w:after="0" w:line="360" w:lineRule="auto"/>
        <w:ind w:left="2160" w:firstLine="720"/>
        <w:rPr>
          <w:rFonts w:ascii="Arial" w:eastAsia="Arial" w:hAnsi="Arial" w:cs="Arial"/>
          <w:color w:val="000000"/>
          <w:sz w:val="20"/>
          <w:szCs w:val="20"/>
        </w:rPr>
      </w:pPr>
      <w:bookmarkStart w:id="3" w:name="_heading=h.tyjcwt" w:colFirst="0" w:colLast="0"/>
      <w:bookmarkEnd w:id="3"/>
      <w:r w:rsidRPr="00583572">
        <w:rPr>
          <w:rFonts w:ascii="Arial" w:eastAsia="Arial" w:hAnsi="Arial" w:cs="Arial"/>
          <w:color w:val="000000"/>
          <w:sz w:val="20"/>
          <w:szCs w:val="20"/>
        </w:rPr>
        <w:t>-END OF DOCUMENT-</w:t>
      </w:r>
    </w:p>
    <w:sectPr w:rsidR="003600D0" w:rsidRPr="00583572">
      <w:pgSz w:w="11906" w:h="16838"/>
      <w:pgMar w:top="993"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192"/>
    <w:multiLevelType w:val="multilevel"/>
    <w:tmpl w:val="CD26E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37E3B"/>
    <w:multiLevelType w:val="multilevel"/>
    <w:tmpl w:val="06E028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62C6D17"/>
    <w:multiLevelType w:val="multilevel"/>
    <w:tmpl w:val="C5144B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4A48C5"/>
    <w:multiLevelType w:val="multilevel"/>
    <w:tmpl w:val="ED349A5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0D67801"/>
    <w:multiLevelType w:val="multilevel"/>
    <w:tmpl w:val="2F2E6F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1E17C0B"/>
    <w:multiLevelType w:val="multilevel"/>
    <w:tmpl w:val="14D243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2A2D51"/>
    <w:multiLevelType w:val="multilevel"/>
    <w:tmpl w:val="ED349A5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F074975"/>
    <w:multiLevelType w:val="multilevel"/>
    <w:tmpl w:val="4B427B66"/>
    <w:lvl w:ilvl="0">
      <w:start w:val="1"/>
      <w:numFmt w:val="lowerLetter"/>
      <w:lvlText w:val="%1."/>
      <w:lvlJc w:val="left"/>
      <w:pPr>
        <w:tabs>
          <w:tab w:val="num" w:pos="1080"/>
        </w:tabs>
        <w:ind w:left="1080" w:hanging="360"/>
      </w:pPr>
      <w:rPr>
        <w:rFonts w:ascii="Arial" w:eastAsia="Arial" w:hAnsi="Arial" w:cs="Arial"/>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53605C97"/>
    <w:multiLevelType w:val="hybridMultilevel"/>
    <w:tmpl w:val="382ECE4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6F361E1"/>
    <w:multiLevelType w:val="multilevel"/>
    <w:tmpl w:val="7D34A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EB7A19"/>
    <w:multiLevelType w:val="hybridMultilevel"/>
    <w:tmpl w:val="DC52C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82764A8"/>
    <w:multiLevelType w:val="multilevel"/>
    <w:tmpl w:val="87E268F0"/>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2" w15:restartNumberingAfterBreak="0">
    <w:nsid w:val="7CD3091D"/>
    <w:multiLevelType w:val="multilevel"/>
    <w:tmpl w:val="9D484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9"/>
  </w:num>
  <w:num w:numId="4">
    <w:abstractNumId w:val="12"/>
  </w:num>
  <w:num w:numId="5">
    <w:abstractNumId w:val="1"/>
  </w:num>
  <w:num w:numId="6">
    <w:abstractNumId w:val="4"/>
  </w:num>
  <w:num w:numId="7">
    <w:abstractNumId w:val="2"/>
  </w:num>
  <w:num w:numId="8">
    <w:abstractNumId w:val="7"/>
  </w:num>
  <w:num w:numId="9">
    <w:abstractNumId w:val="0"/>
  </w:num>
  <w:num w:numId="10">
    <w:abstractNumId w:val="10"/>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MzQFYnNjczNTEyUdpeDU4uLM/DyQAsNaABhWc1IsAAAA"/>
  </w:docVars>
  <w:rsids>
    <w:rsidRoot w:val="003600D0"/>
    <w:rsid w:val="0001046F"/>
    <w:rsid w:val="001A5896"/>
    <w:rsid w:val="00284D67"/>
    <w:rsid w:val="002E0552"/>
    <w:rsid w:val="002F4166"/>
    <w:rsid w:val="003600D0"/>
    <w:rsid w:val="00377B56"/>
    <w:rsid w:val="003E5687"/>
    <w:rsid w:val="004D41CD"/>
    <w:rsid w:val="00511B04"/>
    <w:rsid w:val="00526280"/>
    <w:rsid w:val="00583572"/>
    <w:rsid w:val="005835BE"/>
    <w:rsid w:val="00583943"/>
    <w:rsid w:val="00602BBB"/>
    <w:rsid w:val="00657971"/>
    <w:rsid w:val="00780420"/>
    <w:rsid w:val="007D6696"/>
    <w:rsid w:val="00864746"/>
    <w:rsid w:val="009637CA"/>
    <w:rsid w:val="00A116FB"/>
    <w:rsid w:val="00BF3961"/>
    <w:rsid w:val="00CE6E64"/>
    <w:rsid w:val="00D3393E"/>
    <w:rsid w:val="00D977CA"/>
    <w:rsid w:val="00EC15B0"/>
    <w:rsid w:val="00F03DB5"/>
    <w:rsid w:val="00FF3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44F3"/>
  <w15:docId w15:val="{838C4CC1-EE9F-4C2B-893B-8958BE2B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BBF"/>
  </w:style>
  <w:style w:type="paragraph" w:styleId="Heading1">
    <w:name w:val="heading 1"/>
    <w:basedOn w:val="Normal"/>
    <w:next w:val="Normal"/>
    <w:link w:val="Heading1Char"/>
    <w:uiPriority w:val="9"/>
    <w:qFormat/>
    <w:rsid w:val="0083644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644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3644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3644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3644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3644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3644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3644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644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80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64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644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3644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3644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3644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3644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3644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364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644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3644B"/>
    <w:pPr>
      <w:ind w:left="720"/>
      <w:contextualSpacing/>
    </w:pPr>
  </w:style>
  <w:style w:type="paragraph" w:styleId="Header">
    <w:name w:val="header"/>
    <w:basedOn w:val="Normal"/>
    <w:link w:val="HeaderChar"/>
    <w:uiPriority w:val="99"/>
    <w:unhideWhenUsed/>
    <w:rsid w:val="00836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44B"/>
  </w:style>
  <w:style w:type="paragraph" w:styleId="Footer">
    <w:name w:val="footer"/>
    <w:basedOn w:val="Normal"/>
    <w:link w:val="FooterChar"/>
    <w:uiPriority w:val="99"/>
    <w:unhideWhenUsed/>
    <w:rsid w:val="00836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44B"/>
  </w:style>
  <w:style w:type="paragraph" w:styleId="NormalWeb">
    <w:name w:val="Normal (Web)"/>
    <w:basedOn w:val="Normal"/>
    <w:uiPriority w:val="99"/>
    <w:semiHidden/>
    <w:unhideWhenUsed/>
    <w:rsid w:val="00251D7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y@morefuninthephilippines.com.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piejyZJCxMwFs2dxB8rurb+gdg==">AMUW2mVmCUjT1nOao/NM8wB3W6+MIo9uol+CPkvBQrsAnpuJdCo+/OnMQurtrmJ1P4aRdqtkdu/SbEc4iEfC6WEvoNfkFreRggnEfNS+QxDGj/DAq0Ut3SiZ9P80cCIkwq5p0JxjcjhZYQcVeKKlVaj9Af+JaoT9vCxaZKtbqDsD5VgKTFSOqql1oTvOPMXsCPSIaumLyGZVfV0eZzPDHIuo7IXhtjxismSHhj0MAXdlBsCV/DASK6c7vpZyOw83XpgkoIo8q13B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Morales</dc:creator>
  <cp:lastModifiedBy>User</cp:lastModifiedBy>
  <cp:revision>6</cp:revision>
  <cp:lastPrinted>2020-12-22T22:46:00Z</cp:lastPrinted>
  <dcterms:created xsi:type="dcterms:W3CDTF">2021-12-27T04:08:00Z</dcterms:created>
  <dcterms:modified xsi:type="dcterms:W3CDTF">2021-12-27T04:24:00Z</dcterms:modified>
</cp:coreProperties>
</file>